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490F" w14:textId="3A462C7C" w:rsidR="000D1F9A" w:rsidRDefault="000D1F9A" w:rsidP="000D1F9A">
      <w:pPr>
        <w:pStyle w:val="Textoindependiente"/>
        <w:ind w:left="0"/>
        <w:rPr>
          <w:rFonts w:ascii="Times New Roman"/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67B56FB3" wp14:editId="754413F5">
            <wp:simplePos x="0" y="0"/>
            <wp:positionH relativeFrom="page">
              <wp:posOffset>4643705</wp:posOffset>
            </wp:positionH>
            <wp:positionV relativeFrom="paragraph">
              <wp:posOffset>-8230</wp:posOffset>
            </wp:positionV>
            <wp:extent cx="1929747" cy="22859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747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8CB18" w14:textId="683D4984" w:rsidR="000D1F9A" w:rsidRDefault="000D1F9A" w:rsidP="000D1F9A">
      <w:pPr>
        <w:pStyle w:val="Textoindependiente"/>
        <w:ind w:left="0"/>
        <w:rPr>
          <w:rFonts w:ascii="Times New Roman"/>
          <w:sz w:val="20"/>
        </w:rPr>
      </w:pPr>
    </w:p>
    <w:p w14:paraId="4884414B" w14:textId="626B0FED" w:rsidR="000D1F9A" w:rsidRDefault="000D1F9A" w:rsidP="000D1F9A">
      <w:pPr>
        <w:pStyle w:val="Textoindependiente"/>
        <w:spacing w:before="5"/>
        <w:ind w:left="0"/>
        <w:rPr>
          <w:rFonts w:ascii="Times New Roman"/>
          <w:sz w:val="28"/>
        </w:rPr>
      </w:pPr>
    </w:p>
    <w:p w14:paraId="14C9B177" w14:textId="77777777" w:rsidR="000D1F9A" w:rsidRDefault="000D1F9A" w:rsidP="000D1F9A">
      <w:pPr>
        <w:pStyle w:val="Textoindependiente"/>
        <w:ind w:left="73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33A70942" wp14:editId="2A1AF854">
            <wp:extent cx="1692793" cy="11795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793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9E631" w14:textId="77777777" w:rsidR="000D1F9A" w:rsidRDefault="000D1F9A" w:rsidP="000D1F9A">
      <w:pPr>
        <w:pStyle w:val="Textoindependiente"/>
        <w:ind w:left="0"/>
        <w:rPr>
          <w:rFonts w:ascii="Times New Roman"/>
          <w:sz w:val="17"/>
        </w:rPr>
      </w:pPr>
    </w:p>
    <w:p w14:paraId="7B51AB2B" w14:textId="0D0FEB43" w:rsidR="000D1F9A" w:rsidRPr="000D1F9A" w:rsidRDefault="000D1F9A" w:rsidP="000D1F9A">
      <w:pPr>
        <w:pStyle w:val="NormalWeb"/>
        <w:jc w:val="right"/>
        <w:rPr>
          <w:rStyle w:val="Textoennegrita"/>
          <w:rFonts w:ascii="Arial" w:hAnsi="Arial" w:cs="Arial"/>
        </w:rPr>
      </w:pPr>
      <w:r w:rsidRPr="000D1F9A">
        <w:rPr>
          <w:rStyle w:val="Textoennegrita"/>
          <w:rFonts w:ascii="Arial" w:hAnsi="Arial" w:cs="Arial"/>
        </w:rPr>
        <w:t>Ciudad del Este, 12 de diciembre del 2025</w:t>
      </w:r>
    </w:p>
    <w:p w14:paraId="72BA3216" w14:textId="77777777" w:rsidR="000D1F9A" w:rsidRDefault="000D1F9A" w:rsidP="000D1F9A">
      <w:pPr>
        <w:pStyle w:val="NormalWeb"/>
        <w:rPr>
          <w:rStyle w:val="Textoennegrita"/>
          <w:rFonts w:ascii="Arial" w:hAnsi="Arial" w:cs="Arial"/>
        </w:rPr>
      </w:pPr>
    </w:p>
    <w:p w14:paraId="7F1B0027" w14:textId="77777777" w:rsidR="000D1F9A" w:rsidRDefault="000D1F9A" w:rsidP="000D1F9A">
      <w:pPr>
        <w:pStyle w:val="NormalWeb"/>
        <w:rPr>
          <w:rStyle w:val="Textoennegrita"/>
          <w:rFonts w:ascii="Arial" w:hAnsi="Arial" w:cs="Arial"/>
        </w:rPr>
      </w:pPr>
      <w:r w:rsidRPr="000D1F9A">
        <w:rPr>
          <w:rStyle w:val="Textoennegrita"/>
          <w:rFonts w:ascii="Arial" w:hAnsi="Arial" w:cs="Arial"/>
        </w:rPr>
        <w:t>Estimados/as</w:t>
      </w:r>
    </w:p>
    <w:p w14:paraId="5A74555F" w14:textId="5C99D5F9" w:rsidR="000D1F9A" w:rsidRPr="000D1F9A" w:rsidRDefault="000D1F9A" w:rsidP="000D1F9A">
      <w:pPr>
        <w:pStyle w:val="NormalWeb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Clientes</w:t>
      </w:r>
      <w:r w:rsidRPr="000D1F9A">
        <w:rPr>
          <w:rStyle w:val="Textoennegrita"/>
          <w:rFonts w:ascii="Arial" w:hAnsi="Arial" w:cs="Arial"/>
        </w:rPr>
        <w:t xml:space="preserve"> y representantes. </w:t>
      </w:r>
    </w:p>
    <w:p w14:paraId="162F91B2" w14:textId="77777777" w:rsidR="000D1F9A" w:rsidRPr="000D1F9A" w:rsidRDefault="000D1F9A" w:rsidP="000D1F9A">
      <w:pPr>
        <w:pStyle w:val="NormalWeb"/>
        <w:ind w:firstLine="708"/>
        <w:rPr>
          <w:rFonts w:ascii="Arial" w:hAnsi="Arial" w:cs="Arial"/>
        </w:rPr>
      </w:pPr>
      <w:r w:rsidRPr="000D1F9A">
        <w:rPr>
          <w:rFonts w:ascii="Arial" w:hAnsi="Arial" w:cs="Arial"/>
        </w:rPr>
        <w:t xml:space="preserve">Por medio de la presente, deseamos informarles que </w:t>
      </w:r>
      <w:r w:rsidRPr="000D1F9A">
        <w:rPr>
          <w:rStyle w:val="Textoennegrita"/>
          <w:rFonts w:ascii="Arial" w:hAnsi="Arial" w:cs="Arial"/>
        </w:rPr>
        <w:t>a partir del 1 de enero de 2026</w:t>
      </w:r>
      <w:r w:rsidRPr="000D1F9A">
        <w:rPr>
          <w:rFonts w:ascii="Arial" w:hAnsi="Arial" w:cs="Arial"/>
        </w:rPr>
        <w:t xml:space="preserve"> se aplicará una actualización en las </w:t>
      </w:r>
      <w:r w:rsidRPr="000D1F9A">
        <w:rPr>
          <w:rStyle w:val="Textoennegrita"/>
          <w:rFonts w:ascii="Arial" w:hAnsi="Arial" w:cs="Arial"/>
        </w:rPr>
        <w:t>tarifas de alojamiento</w:t>
      </w:r>
      <w:r w:rsidRPr="000D1F9A">
        <w:rPr>
          <w:rFonts w:ascii="Arial" w:hAnsi="Arial" w:cs="Arial"/>
        </w:rPr>
        <w:t xml:space="preserve"> de </w:t>
      </w:r>
      <w:r w:rsidRPr="000D1F9A">
        <w:rPr>
          <w:rStyle w:val="Textoennegrita"/>
          <w:rFonts w:ascii="Arial" w:hAnsi="Arial" w:cs="Arial"/>
        </w:rPr>
        <w:t>Nova Hotel</w:t>
      </w:r>
      <w:r w:rsidRPr="000D1F9A">
        <w:rPr>
          <w:rFonts w:ascii="Arial" w:hAnsi="Arial" w:cs="Arial"/>
        </w:rPr>
        <w:t>, vigente para todas las reservas con fecha de ingreso desde dicha fecha.</w:t>
      </w:r>
    </w:p>
    <w:p w14:paraId="39F52199" w14:textId="77777777" w:rsidR="000D1F9A" w:rsidRPr="000D1F9A" w:rsidRDefault="000D1F9A" w:rsidP="000D1F9A">
      <w:pPr>
        <w:pStyle w:val="NormalWeb"/>
        <w:ind w:firstLine="708"/>
        <w:rPr>
          <w:rFonts w:ascii="Arial" w:hAnsi="Arial" w:cs="Arial"/>
        </w:rPr>
      </w:pPr>
      <w:r w:rsidRPr="000D1F9A">
        <w:rPr>
          <w:rFonts w:ascii="Arial" w:hAnsi="Arial" w:cs="Arial"/>
        </w:rPr>
        <w:t>Este ajuste responde a la variación general de los costos operativos y a nuestro compromiso de mantener un servicio de excelencia, asegurando el nivel de calidad, confort y atención personalizada que nos caracteriza.</w:t>
      </w:r>
    </w:p>
    <w:p w14:paraId="0C16AC73" w14:textId="77777777" w:rsidR="000D1F9A" w:rsidRPr="000D1F9A" w:rsidRDefault="000D1F9A" w:rsidP="000D1F9A">
      <w:pPr>
        <w:pStyle w:val="NormalWeb"/>
        <w:ind w:firstLine="708"/>
        <w:rPr>
          <w:rFonts w:ascii="Arial" w:hAnsi="Arial" w:cs="Arial"/>
        </w:rPr>
      </w:pPr>
      <w:r w:rsidRPr="000D1F9A">
        <w:rPr>
          <w:rFonts w:ascii="Arial" w:hAnsi="Arial" w:cs="Arial"/>
        </w:rPr>
        <w:t xml:space="preserve">Las nuevas tarifas serán aplicables para </w:t>
      </w:r>
      <w:r w:rsidRPr="000D1F9A">
        <w:rPr>
          <w:rStyle w:val="Textoennegrita"/>
          <w:rFonts w:ascii="Arial" w:hAnsi="Arial" w:cs="Arial"/>
        </w:rPr>
        <w:t>todos nuestros segmentos de clientes</w:t>
      </w:r>
      <w:r w:rsidRPr="000D1F9A">
        <w:rPr>
          <w:rFonts w:ascii="Arial" w:hAnsi="Arial" w:cs="Arial"/>
        </w:rPr>
        <w:t>: huéspedes particulares, empresas con tarifas corporativas, agencias de viajes y operadoras de turismo. Nuestro equipo de reservas y administración está disponible para facilitar el detalle de los valores actualizados, condiciones aplicables y cualquier información adicional que puedan requerir.</w:t>
      </w:r>
    </w:p>
    <w:p w14:paraId="5CE25E4A" w14:textId="6D8D6D3C" w:rsidR="000D1F9A" w:rsidRPr="000D1F9A" w:rsidRDefault="000D1F9A" w:rsidP="000D1F9A">
      <w:pPr>
        <w:pStyle w:val="NormalWeb"/>
        <w:ind w:firstLine="708"/>
        <w:rPr>
          <w:rFonts w:ascii="Arial" w:hAnsi="Arial" w:cs="Arial"/>
        </w:rPr>
      </w:pPr>
      <w:r w:rsidRPr="000D1F9A">
        <w:rPr>
          <w:rFonts w:ascii="Arial" w:hAnsi="Arial" w:cs="Arial"/>
        </w:rPr>
        <w:t xml:space="preserve">Agradecemos profundamente la confianza que depositan en </w:t>
      </w:r>
      <w:r w:rsidRPr="000D1F9A">
        <w:rPr>
          <w:rStyle w:val="Textoennegrita"/>
          <w:rFonts w:ascii="Arial" w:hAnsi="Arial" w:cs="Arial"/>
        </w:rPr>
        <w:t>Nova Hotel</w:t>
      </w:r>
      <w:r w:rsidRPr="000D1F9A">
        <w:rPr>
          <w:rFonts w:ascii="Arial" w:hAnsi="Arial" w:cs="Arial"/>
        </w:rPr>
        <w:t xml:space="preserve"> y reiteramos nuestro compromiso de brindar espacios que respiran tranquilidad, acompañando siempre sus viajes, trabajos y experiencias</w:t>
      </w:r>
      <w:r w:rsidR="00571E4D">
        <w:rPr>
          <w:rFonts w:ascii="Arial" w:hAnsi="Arial" w:cs="Arial"/>
        </w:rPr>
        <w:t xml:space="preserve"> y que tengan felices fiestas. </w:t>
      </w:r>
    </w:p>
    <w:p w14:paraId="734824A8" w14:textId="77777777" w:rsidR="000D1F9A" w:rsidRPr="000D1F9A" w:rsidRDefault="000D1F9A" w:rsidP="000D1F9A">
      <w:pPr>
        <w:pStyle w:val="NormalWeb"/>
        <w:rPr>
          <w:rFonts w:ascii="Arial" w:hAnsi="Arial" w:cs="Arial"/>
        </w:rPr>
      </w:pPr>
      <w:r w:rsidRPr="000D1F9A">
        <w:rPr>
          <w:rStyle w:val="Textoennegrita"/>
          <w:rFonts w:ascii="Arial" w:hAnsi="Arial" w:cs="Arial"/>
        </w:rPr>
        <w:t>Atentamente,</w:t>
      </w:r>
    </w:p>
    <w:p w14:paraId="714B25E8" w14:textId="6AFA2812" w:rsidR="00571E4D" w:rsidRDefault="00571E4D" w:rsidP="000D1F9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871D34C" w14:textId="65A475E1" w:rsidR="000D1F9A" w:rsidRPr="008834F1" w:rsidRDefault="000D1F9A" w:rsidP="000D1F9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834F1">
        <w:rPr>
          <w:rFonts w:ascii="Arial" w:hAnsi="Arial" w:cs="Arial"/>
        </w:rPr>
        <w:t xml:space="preserve">Lic. María M. Alfonzo Lugo, </w:t>
      </w:r>
      <w:proofErr w:type="spellStart"/>
      <w:r w:rsidRPr="008834F1">
        <w:rPr>
          <w:rFonts w:ascii="Arial" w:hAnsi="Arial" w:cs="Arial"/>
        </w:rPr>
        <w:t>Mag</w:t>
      </w:r>
      <w:proofErr w:type="spellEnd"/>
      <w:r w:rsidRPr="008834F1">
        <w:rPr>
          <w:rFonts w:ascii="Arial" w:hAnsi="Arial" w:cs="Arial"/>
        </w:rPr>
        <w:t>.</w:t>
      </w:r>
    </w:p>
    <w:p w14:paraId="2688953A" w14:textId="12DDF7A3" w:rsidR="000D1F9A" w:rsidRPr="000D1F9A" w:rsidRDefault="000D1F9A" w:rsidP="000D1F9A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</w:rPr>
      </w:pPr>
      <w:r w:rsidRPr="000D1F9A">
        <w:rPr>
          <w:rStyle w:val="Textoennegrita"/>
          <w:rFonts w:ascii="Arial" w:hAnsi="Arial" w:cs="Arial"/>
        </w:rPr>
        <w:t xml:space="preserve">Gerente Propietaria </w:t>
      </w:r>
    </w:p>
    <w:p w14:paraId="17C0FF46" w14:textId="29E10C49" w:rsidR="000D1F9A" w:rsidRPr="000D1F9A" w:rsidRDefault="000D1F9A" w:rsidP="000D1F9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70C0"/>
          <w:sz w:val="20"/>
          <w:szCs w:val="20"/>
          <w:lang w:val="pt-BR"/>
        </w:rPr>
      </w:pPr>
      <w:r w:rsidRPr="000D1F9A">
        <w:rPr>
          <w:rStyle w:val="Textoennegrita"/>
          <w:rFonts w:ascii="Arial" w:hAnsi="Arial" w:cs="Arial"/>
          <w:b w:val="0"/>
          <w:bCs w:val="0"/>
          <w:color w:val="0070C0"/>
          <w:sz w:val="20"/>
          <w:szCs w:val="20"/>
          <w:lang w:val="pt-BR"/>
        </w:rPr>
        <w:t>gerencia@novahotel.com.py</w:t>
      </w:r>
    </w:p>
    <w:p w14:paraId="48F0B5F9" w14:textId="620DDCD2" w:rsidR="000D1F9A" w:rsidRPr="000D1F9A" w:rsidRDefault="000D1F9A" w:rsidP="000D1F9A">
      <w:pPr>
        <w:pStyle w:val="Ttulo"/>
        <w:rPr>
          <w:lang w:val="pt-BR"/>
        </w:rPr>
      </w:pPr>
    </w:p>
    <w:p w14:paraId="504C79FB" w14:textId="77777777" w:rsidR="000D1F9A" w:rsidRPr="000D1F9A" w:rsidRDefault="000D1F9A" w:rsidP="000D1F9A">
      <w:pPr>
        <w:ind w:left="222"/>
        <w:jc w:val="both"/>
        <w:rPr>
          <w:b/>
          <w:sz w:val="16"/>
          <w:lang w:val="pt-BR"/>
        </w:rPr>
      </w:pPr>
    </w:p>
    <w:p w14:paraId="20F06C40" w14:textId="77777777" w:rsidR="000D1F9A" w:rsidRDefault="000D1F9A" w:rsidP="000D1F9A">
      <w:pPr>
        <w:ind w:left="267" w:right="268"/>
        <w:jc w:val="center"/>
      </w:pPr>
      <w:hyperlink r:id="rId6" w:history="1">
        <w:r w:rsidRPr="002651DF">
          <w:rPr>
            <w:rStyle w:val="Hipervnculo"/>
          </w:rPr>
          <w:t>www.novahotel.com.py</w:t>
        </w:r>
      </w:hyperlink>
    </w:p>
    <w:p w14:paraId="42759377" w14:textId="02D68EEE" w:rsidR="000D1F9A" w:rsidRPr="00AA2C3E" w:rsidRDefault="000D1F9A" w:rsidP="000D1F9A">
      <w:pPr>
        <w:pStyle w:val="Textoindependiente"/>
        <w:ind w:left="200"/>
        <w:rPr>
          <w:sz w:val="20"/>
        </w:rPr>
      </w:pPr>
    </w:p>
    <w:p w14:paraId="18B9DD68" w14:textId="7C35FD26" w:rsidR="004D2760" w:rsidRDefault="00571E4D"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136EB54C" wp14:editId="22E28899">
            <wp:simplePos x="0" y="0"/>
            <wp:positionH relativeFrom="margin">
              <wp:posOffset>265836</wp:posOffset>
            </wp:positionH>
            <wp:positionV relativeFrom="paragraph">
              <wp:posOffset>600380</wp:posOffset>
            </wp:positionV>
            <wp:extent cx="4719320" cy="84709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D2760" w:rsidSect="00634ACC">
      <w:pgSz w:w="11910" w:h="16840" w:code="9"/>
      <w:pgMar w:top="238" w:right="1480" w:bottom="278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9A"/>
    <w:rsid w:val="000D1F9A"/>
    <w:rsid w:val="004D2760"/>
    <w:rsid w:val="00571E4D"/>
    <w:rsid w:val="0088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51D0"/>
  <w15:chartTrackingRefBased/>
  <w15:docId w15:val="{965897DB-6941-462D-8E1B-EC083BB8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1F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0D1F9A"/>
    <w:pPr>
      <w:ind w:left="267" w:right="268"/>
      <w:jc w:val="center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1F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D1F9A"/>
    <w:rPr>
      <w:rFonts w:ascii="Calibri" w:eastAsia="Calibri" w:hAnsi="Calibri" w:cs="Calibri"/>
      <w:b/>
      <w:bCs/>
      <w:u w:val="single" w:color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1F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1F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D1F9A"/>
    <w:pPr>
      <w:ind w:left="222"/>
    </w:pPr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1F9A"/>
    <w:rPr>
      <w:rFonts w:ascii="Calibri" w:eastAsia="Calibri" w:hAnsi="Calibri" w:cs="Calibri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0D1F9A"/>
    <w:pPr>
      <w:spacing w:before="4"/>
      <w:ind w:left="271" w:right="268"/>
      <w:jc w:val="center"/>
    </w:pPr>
    <w:rPr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0D1F9A"/>
    <w:rPr>
      <w:rFonts w:ascii="Calibri" w:eastAsia="Calibri" w:hAnsi="Calibri" w:cs="Calibri"/>
      <w:b/>
      <w:bCs/>
      <w:i/>
      <w:i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0D1F9A"/>
    <w:pPr>
      <w:spacing w:line="248" w:lineRule="exact"/>
      <w:ind w:left="200"/>
    </w:pPr>
  </w:style>
  <w:style w:type="character" w:styleId="Hipervnculo">
    <w:name w:val="Hyperlink"/>
    <w:basedOn w:val="Fuentedeprrafopredeter"/>
    <w:uiPriority w:val="99"/>
    <w:unhideWhenUsed/>
    <w:rsid w:val="000D1F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F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1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ahotel.com.p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monserrat alfonzo lugo</dc:creator>
  <cp:keywords/>
  <dc:description/>
  <cp:lastModifiedBy>maria monserrat alfonzo lugo</cp:lastModifiedBy>
  <cp:revision>2</cp:revision>
  <dcterms:created xsi:type="dcterms:W3CDTF">2025-12-12T17:44:00Z</dcterms:created>
  <dcterms:modified xsi:type="dcterms:W3CDTF">2025-12-12T18:00:00Z</dcterms:modified>
</cp:coreProperties>
</file>